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A0" w:rsidRDefault="00DA0BA0" w:rsidP="00DA0BA0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A0BA0" w:rsidRDefault="00DA0BA0" w:rsidP="00DA0BA0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A0BA0" w:rsidRDefault="00DA0BA0" w:rsidP="00DA0BA0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344C6" w:rsidRDefault="000344C6" w:rsidP="00DA0BA0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A0BA0" w:rsidRPr="00EF326B" w:rsidRDefault="00DA0BA0" w:rsidP="000344C6">
      <w:pPr>
        <w:spacing w:before="0" w:beforeAutospacing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F326B">
        <w:rPr>
          <w:rFonts w:ascii="Times New Roman" w:hAnsi="Times New Roman"/>
          <w:b/>
          <w:spacing w:val="20"/>
          <w:sz w:val="28"/>
          <w:szCs w:val="28"/>
        </w:rPr>
        <w:t>РАСПОРЯЖЕНИЕ</w:t>
      </w:r>
    </w:p>
    <w:p w:rsidR="00DA0BA0" w:rsidRPr="00095AB3" w:rsidRDefault="00DA0BA0" w:rsidP="00DA0BA0">
      <w:pPr>
        <w:spacing w:before="480" w:beforeAutospacing="0"/>
        <w:rPr>
          <w:rFonts w:ascii="Times New Roman" w:hAnsi="Times New Roman"/>
          <w:sz w:val="28"/>
          <w:szCs w:val="28"/>
        </w:rPr>
      </w:pPr>
      <w:r w:rsidRPr="00EF326B">
        <w:rPr>
          <w:rFonts w:ascii="Times New Roman" w:hAnsi="Times New Roman"/>
          <w:sz w:val="28"/>
          <w:szCs w:val="28"/>
        </w:rPr>
        <w:t>«</w:t>
      </w:r>
      <w:r w:rsidR="00C93918">
        <w:rPr>
          <w:rFonts w:ascii="Times New Roman" w:hAnsi="Times New Roman"/>
          <w:sz w:val="28"/>
          <w:szCs w:val="28"/>
        </w:rPr>
        <w:t>18</w:t>
      </w:r>
      <w:r w:rsidRPr="00EF326B">
        <w:rPr>
          <w:rFonts w:ascii="Times New Roman" w:hAnsi="Times New Roman"/>
          <w:sz w:val="28"/>
          <w:szCs w:val="28"/>
        </w:rPr>
        <w:t>»</w:t>
      </w:r>
      <w:r w:rsidR="00C939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3918">
        <w:rPr>
          <w:rFonts w:ascii="Times New Roman" w:hAnsi="Times New Roman"/>
          <w:sz w:val="28"/>
          <w:szCs w:val="28"/>
        </w:rPr>
        <w:t xml:space="preserve">ноября </w:t>
      </w:r>
      <w:r w:rsidRPr="00095AB3">
        <w:rPr>
          <w:rFonts w:ascii="Times New Roman" w:hAnsi="Times New Roman"/>
          <w:sz w:val="28"/>
          <w:szCs w:val="28"/>
        </w:rPr>
        <w:t xml:space="preserve"> </w:t>
      </w:r>
      <w:r w:rsidRPr="00EF326B">
        <w:rPr>
          <w:rFonts w:ascii="Times New Roman" w:hAnsi="Times New Roman"/>
          <w:sz w:val="28"/>
          <w:szCs w:val="28"/>
        </w:rPr>
        <w:t>20</w:t>
      </w:r>
      <w:r w:rsidRPr="00095AB3">
        <w:rPr>
          <w:rFonts w:ascii="Times New Roman" w:hAnsi="Times New Roman"/>
          <w:sz w:val="28"/>
          <w:szCs w:val="28"/>
        </w:rPr>
        <w:t>22</w:t>
      </w:r>
      <w:proofErr w:type="gramEnd"/>
      <w:r w:rsidRPr="00EF326B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№</w:t>
      </w:r>
      <w:r w:rsidR="00C93918">
        <w:rPr>
          <w:rFonts w:ascii="Times New Roman" w:hAnsi="Times New Roman"/>
          <w:sz w:val="28"/>
          <w:szCs w:val="28"/>
        </w:rPr>
        <w:t xml:space="preserve"> 829</w:t>
      </w:r>
    </w:p>
    <w:p w:rsidR="00DA0BA0" w:rsidRDefault="00DA0BA0" w:rsidP="00DA0BA0">
      <w:pPr>
        <w:spacing w:before="480" w:beforeAutospacing="0" w:after="480"/>
        <w:jc w:val="center"/>
        <w:rPr>
          <w:rFonts w:ascii="Times New Roman" w:hAnsi="Times New Roman"/>
          <w:sz w:val="28"/>
          <w:szCs w:val="28"/>
        </w:rPr>
      </w:pPr>
      <w:r w:rsidRPr="00EF326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A9328" wp14:editId="08EC4C69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3335" t="5715" r="571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CAFC9" id="Line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Pr="00EF326B">
        <w:rPr>
          <w:rFonts w:ascii="Times New Roman" w:hAnsi="Times New Roman"/>
          <w:sz w:val="28"/>
          <w:szCs w:val="28"/>
        </w:rPr>
        <w:t>г. Тверь</w:t>
      </w:r>
    </w:p>
    <w:p w:rsidR="00DA0BA0" w:rsidRDefault="00DA0BA0" w:rsidP="00DA0BA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Администрации города Твери от 19.01.2016 № 21 «Об организации работы с персональными данными </w:t>
      </w:r>
    </w:p>
    <w:p w:rsidR="00DA0BA0" w:rsidRPr="00EF326B" w:rsidRDefault="00DA0BA0" w:rsidP="00DA0BA0">
      <w:pPr>
        <w:spacing w:before="0" w:beforeAutospacing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физических лиц в администрации города Твери»</w:t>
      </w:r>
    </w:p>
    <w:bookmarkEnd w:id="0"/>
    <w:p w:rsidR="00DA0BA0" w:rsidRPr="00EF326B" w:rsidRDefault="00DA0BA0" w:rsidP="00DA0BA0">
      <w:pPr>
        <w:tabs>
          <w:tab w:val="left" w:pos="1134"/>
        </w:tabs>
        <w:spacing w:before="0" w:beforeAutospacing="0" w:after="80" w:line="276" w:lineRule="auto"/>
        <w:rPr>
          <w:rFonts w:ascii="Times New Roman" w:hAnsi="Times New Roman"/>
          <w:sz w:val="28"/>
          <w:szCs w:val="28"/>
        </w:rPr>
      </w:pPr>
    </w:p>
    <w:p w:rsidR="00DA0BA0" w:rsidRPr="00DA0BA0" w:rsidRDefault="00DA0BA0" w:rsidP="00DA0BA0">
      <w:pPr>
        <w:numPr>
          <w:ilvl w:val="0"/>
          <w:numId w:val="1"/>
        </w:numPr>
        <w:tabs>
          <w:tab w:val="left" w:pos="1172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C39E9">
        <w:rPr>
          <w:rFonts w:ascii="Times New Roman" w:hAnsi="Times New Roman"/>
          <w:sz w:val="28"/>
          <w:szCs w:val="28"/>
        </w:rPr>
        <w:t xml:space="preserve">Внести в распоряжение Администрации города Твери от 19.01.2016 № 21 «Об </w:t>
      </w:r>
      <w:r w:rsidRPr="00DA0BA0">
        <w:rPr>
          <w:rFonts w:ascii="Times New Roman" w:hAnsi="Times New Roman"/>
          <w:sz w:val="28"/>
          <w:szCs w:val="28"/>
        </w:rPr>
        <w:t>организации работы с персональными данными физических лиц в администрации города Твери» (далее - Распоряжение) следующие изменения:</w:t>
      </w:r>
    </w:p>
    <w:p w:rsidR="00DA0BA0" w:rsidRPr="00F10DC3" w:rsidRDefault="0024405F" w:rsidP="00BE343C">
      <w:pPr>
        <w:pStyle w:val="a3"/>
        <w:numPr>
          <w:ilvl w:val="1"/>
          <w:numId w:val="2"/>
        </w:numPr>
        <w:tabs>
          <w:tab w:val="left" w:pos="1172"/>
        </w:tabs>
        <w:spacing w:before="0" w:beforeAutospacing="0" w:line="276" w:lineRule="auto"/>
        <w:ind w:left="-142" w:firstLine="851"/>
        <w:rPr>
          <w:rFonts w:ascii="Times New Roman" w:hAnsi="Times New Roman"/>
          <w:sz w:val="28"/>
          <w:szCs w:val="28"/>
        </w:rPr>
      </w:pPr>
      <w:r w:rsidRPr="00F10DC3">
        <w:rPr>
          <w:rFonts w:ascii="Times New Roman" w:hAnsi="Times New Roman"/>
          <w:sz w:val="28"/>
          <w:szCs w:val="28"/>
        </w:rPr>
        <w:t>В наименовании</w:t>
      </w:r>
      <w:r w:rsidR="00DA0BA0" w:rsidRPr="00F10DC3">
        <w:rPr>
          <w:rFonts w:ascii="Times New Roman" w:hAnsi="Times New Roman"/>
          <w:sz w:val="28"/>
          <w:szCs w:val="28"/>
        </w:rPr>
        <w:t xml:space="preserve"> </w:t>
      </w:r>
      <w:r w:rsidR="00F10DC3">
        <w:rPr>
          <w:rFonts w:ascii="Times New Roman" w:hAnsi="Times New Roman"/>
          <w:sz w:val="28"/>
          <w:szCs w:val="28"/>
        </w:rPr>
        <w:t xml:space="preserve">и </w:t>
      </w:r>
      <w:r w:rsidR="000344C6">
        <w:rPr>
          <w:rFonts w:ascii="Times New Roman" w:hAnsi="Times New Roman"/>
          <w:sz w:val="28"/>
          <w:szCs w:val="28"/>
        </w:rPr>
        <w:t xml:space="preserve">тексте </w:t>
      </w:r>
      <w:r w:rsidR="00F10DC3">
        <w:rPr>
          <w:rFonts w:ascii="Times New Roman" w:hAnsi="Times New Roman"/>
          <w:sz w:val="28"/>
          <w:szCs w:val="28"/>
        </w:rPr>
        <w:t xml:space="preserve">Распоряжения </w:t>
      </w:r>
      <w:r w:rsidR="00DA0BA0" w:rsidRPr="00F10DC3">
        <w:rPr>
          <w:rFonts w:ascii="Times New Roman" w:hAnsi="Times New Roman"/>
          <w:sz w:val="28"/>
          <w:szCs w:val="28"/>
        </w:rPr>
        <w:t>слово «администрации» заменить словом «Администрации»;</w:t>
      </w:r>
    </w:p>
    <w:p w:rsidR="00DA0BA0" w:rsidRPr="00DA0BA0" w:rsidRDefault="00DA0BA0" w:rsidP="00DA0BA0">
      <w:pPr>
        <w:pStyle w:val="a3"/>
        <w:numPr>
          <w:ilvl w:val="1"/>
          <w:numId w:val="2"/>
        </w:numPr>
        <w:tabs>
          <w:tab w:val="left" w:pos="1172"/>
        </w:tabs>
        <w:spacing w:before="0" w:beforeAutospacing="0" w:line="276" w:lineRule="auto"/>
        <w:rPr>
          <w:rFonts w:ascii="Times New Roman" w:hAnsi="Times New Roman"/>
          <w:sz w:val="28"/>
          <w:szCs w:val="28"/>
        </w:rPr>
      </w:pPr>
      <w:r w:rsidRPr="00DA0BA0">
        <w:rPr>
          <w:rFonts w:ascii="Times New Roman" w:hAnsi="Times New Roman"/>
          <w:sz w:val="28"/>
          <w:szCs w:val="28"/>
        </w:rPr>
        <w:t>Пункт 2 Распоряжения признать утратившим силу;</w:t>
      </w:r>
    </w:p>
    <w:p w:rsidR="00DA0BA0" w:rsidRPr="00DA0BA0" w:rsidRDefault="00DA0BA0" w:rsidP="00DA0BA0">
      <w:pPr>
        <w:pStyle w:val="a3"/>
        <w:numPr>
          <w:ilvl w:val="1"/>
          <w:numId w:val="2"/>
        </w:numPr>
        <w:tabs>
          <w:tab w:val="left" w:pos="1172"/>
        </w:tabs>
        <w:spacing w:before="0" w:beforeAutospacing="0" w:line="276" w:lineRule="auto"/>
        <w:rPr>
          <w:rFonts w:ascii="Times New Roman" w:hAnsi="Times New Roman"/>
          <w:sz w:val="28"/>
          <w:szCs w:val="28"/>
        </w:rPr>
      </w:pPr>
      <w:r w:rsidRPr="00DA0BA0">
        <w:rPr>
          <w:rFonts w:ascii="Times New Roman" w:hAnsi="Times New Roman"/>
          <w:sz w:val="28"/>
          <w:szCs w:val="28"/>
        </w:rPr>
        <w:t>В приложении к Распоряжению:</w:t>
      </w:r>
    </w:p>
    <w:p w:rsidR="00DA0BA0" w:rsidRPr="00DA0BA0" w:rsidRDefault="00DA0BA0" w:rsidP="00DA0BA0">
      <w:pPr>
        <w:pStyle w:val="a3"/>
        <w:tabs>
          <w:tab w:val="left" w:pos="1172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DA0BA0">
        <w:rPr>
          <w:rFonts w:ascii="Times New Roman" w:hAnsi="Times New Roman"/>
          <w:sz w:val="28"/>
          <w:szCs w:val="28"/>
        </w:rPr>
        <w:t xml:space="preserve">1.3.1. В </w:t>
      </w:r>
      <w:hyperlink r:id="rId6" w:history="1">
        <w:r w:rsidRPr="00DA0BA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грифе</w:t>
        </w:r>
      </w:hyperlink>
      <w:r w:rsidRPr="00DA0BA0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, наименовании</w:t>
      </w:r>
      <w:r w:rsidRPr="00DA0BA0">
        <w:rPr>
          <w:rFonts w:ascii="Times New Roman" w:hAnsi="Times New Roman"/>
          <w:sz w:val="28"/>
          <w:szCs w:val="28"/>
        </w:rPr>
        <w:t xml:space="preserve"> и по </w:t>
      </w:r>
      <w:hyperlink r:id="rId7" w:history="1">
        <w:r w:rsidRPr="00DA0BA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тексту</w:t>
        </w:r>
      </w:hyperlink>
      <w:r w:rsidRPr="00DA0BA0">
        <w:rPr>
          <w:rFonts w:ascii="Times New Roman" w:hAnsi="Times New Roman"/>
          <w:sz w:val="28"/>
          <w:szCs w:val="28"/>
        </w:rPr>
        <w:t xml:space="preserve"> слово «администрация» в соответствующем падеже заменить словом «Администрация» в соответствующем падеже;</w:t>
      </w:r>
    </w:p>
    <w:p w:rsidR="00DA0BA0" w:rsidRPr="00DA0BA0" w:rsidRDefault="00DA0BA0" w:rsidP="00DA0BA0">
      <w:pPr>
        <w:pStyle w:val="a3"/>
        <w:tabs>
          <w:tab w:val="left" w:pos="1172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DA0BA0">
        <w:rPr>
          <w:rFonts w:ascii="Times New Roman" w:hAnsi="Times New Roman"/>
          <w:sz w:val="28"/>
          <w:szCs w:val="28"/>
        </w:rPr>
        <w:t xml:space="preserve">1.3.2. </w:t>
      </w:r>
      <w:r w:rsidR="000344C6">
        <w:rPr>
          <w:rFonts w:ascii="Times New Roman" w:hAnsi="Times New Roman"/>
          <w:sz w:val="28"/>
          <w:szCs w:val="28"/>
        </w:rPr>
        <w:t xml:space="preserve">  </w:t>
      </w:r>
      <w:r w:rsidR="00B518C5">
        <w:rPr>
          <w:rFonts w:ascii="Times New Roman" w:hAnsi="Times New Roman"/>
          <w:sz w:val="28"/>
          <w:szCs w:val="28"/>
        </w:rPr>
        <w:t>Абзац первый</w:t>
      </w:r>
      <w:r w:rsidRPr="00DA0BA0">
        <w:rPr>
          <w:rFonts w:ascii="Times New Roman" w:hAnsi="Times New Roman"/>
          <w:sz w:val="28"/>
          <w:szCs w:val="28"/>
        </w:rPr>
        <w:t xml:space="preserve"> </w:t>
      </w:r>
      <w:r w:rsidR="00B518C5">
        <w:rPr>
          <w:rFonts w:ascii="Times New Roman" w:hAnsi="Times New Roman"/>
          <w:sz w:val="28"/>
          <w:szCs w:val="28"/>
        </w:rPr>
        <w:t>пункта</w:t>
      </w:r>
      <w:r w:rsidRPr="00DA0BA0">
        <w:rPr>
          <w:rFonts w:ascii="Times New Roman" w:hAnsi="Times New Roman"/>
          <w:sz w:val="28"/>
          <w:szCs w:val="28"/>
        </w:rPr>
        <w:t xml:space="preserve"> 1 раздела </w:t>
      </w:r>
      <w:r w:rsidR="00E37F48" w:rsidRPr="00DA0BA0">
        <w:rPr>
          <w:rFonts w:ascii="Times New Roman" w:hAnsi="Times New Roman"/>
          <w:sz w:val="28"/>
          <w:szCs w:val="28"/>
          <w:lang w:val="en-US"/>
        </w:rPr>
        <w:t>I</w:t>
      </w:r>
      <w:r w:rsidR="00E37F48" w:rsidRPr="00DA0BA0">
        <w:rPr>
          <w:rFonts w:ascii="Times New Roman" w:hAnsi="Times New Roman"/>
          <w:sz w:val="28"/>
          <w:szCs w:val="28"/>
        </w:rPr>
        <w:t xml:space="preserve"> изложить</w:t>
      </w:r>
      <w:r w:rsidRPr="00DA0BA0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DA0BA0" w:rsidRPr="00DA0BA0" w:rsidRDefault="00DA0BA0" w:rsidP="00DA0BA0">
      <w:pPr>
        <w:pStyle w:val="a3"/>
        <w:tabs>
          <w:tab w:val="left" w:pos="1172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DA0BA0">
        <w:rPr>
          <w:rFonts w:ascii="Times New Roman" w:hAnsi="Times New Roman"/>
          <w:sz w:val="28"/>
          <w:szCs w:val="28"/>
        </w:rPr>
        <w:t xml:space="preserve">«1. Настоящее Положение об организации работы с персональными данными физических лиц (субъектов персональных данных) в Администрации города Твери (далее - Положение) определяет особенности обработки персональных данных физических лиц (субъектов персональных данных), которые обращаются в Администрацию города Твери с заявлениями, предложениями и жалобами, требующими рассмотрения и ответа в соответствии с Федеральным законом от 02.05.2006 № 59-ФЗ «О порядке рассмотрения обращений граждан Российской Федерации» (далее - Федеральный закон «О порядке рассмотрения обращений граждан Российской Федерации»), а также за оказанием муниципальных услуг в соответствии с Федеральным </w:t>
      </w:r>
      <w:hyperlink r:id="rId8" w:history="1">
        <w:r w:rsidRPr="00DA0BA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DA0BA0">
        <w:rPr>
          <w:rFonts w:ascii="Times New Roman" w:hAnsi="Times New Roman"/>
          <w:sz w:val="28"/>
          <w:szCs w:val="28"/>
        </w:rPr>
        <w:t xml:space="preserve"> от 27.07.2010 № 210-ФЗ «Об организации </w:t>
      </w:r>
      <w:r w:rsidRPr="00DA0BA0">
        <w:rPr>
          <w:rFonts w:ascii="Times New Roman" w:hAnsi="Times New Roman"/>
          <w:sz w:val="28"/>
          <w:szCs w:val="28"/>
        </w:rPr>
        <w:lastRenderedPageBreak/>
        <w:t>предоставления государственных и муниципальных услуг»</w:t>
      </w:r>
      <w:r w:rsidRPr="00DA0B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BA0">
        <w:rPr>
          <w:rFonts w:ascii="Times New Roman" w:hAnsi="Times New Roman"/>
          <w:sz w:val="28"/>
          <w:szCs w:val="28"/>
        </w:rPr>
        <w:t>(далее - Федеральный закон «Об организации предоставления государственных и муниципальных услуг»</w:t>
      </w:r>
      <w:r w:rsidR="00C828C1" w:rsidRPr="00DA0BA0">
        <w:rPr>
          <w:rFonts w:ascii="Times New Roman" w:hAnsi="Times New Roman"/>
          <w:sz w:val="28"/>
          <w:szCs w:val="28"/>
        </w:rPr>
        <w:t>)</w:t>
      </w:r>
      <w:r w:rsidRPr="00DA0BA0">
        <w:rPr>
          <w:rFonts w:ascii="Times New Roman" w:hAnsi="Times New Roman"/>
          <w:sz w:val="28"/>
          <w:szCs w:val="28"/>
        </w:rPr>
        <w:t>.</w:t>
      </w:r>
      <w:r w:rsidR="00C828C1">
        <w:rPr>
          <w:rFonts w:ascii="Times New Roman" w:hAnsi="Times New Roman"/>
          <w:sz w:val="28"/>
          <w:szCs w:val="28"/>
        </w:rPr>
        <w:t>»</w:t>
      </w:r>
      <w:r w:rsidRPr="00DA0BA0">
        <w:rPr>
          <w:rFonts w:ascii="Times New Roman" w:hAnsi="Times New Roman"/>
          <w:sz w:val="28"/>
          <w:szCs w:val="28"/>
        </w:rPr>
        <w:t>;</w:t>
      </w:r>
    </w:p>
    <w:p w:rsidR="00531789" w:rsidRDefault="00DA0BA0" w:rsidP="00DA0BA0">
      <w:pPr>
        <w:pStyle w:val="a3"/>
        <w:tabs>
          <w:tab w:val="left" w:pos="1172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DA0BA0">
        <w:rPr>
          <w:rFonts w:ascii="Times New Roman" w:hAnsi="Times New Roman"/>
          <w:sz w:val="28"/>
          <w:szCs w:val="28"/>
        </w:rPr>
        <w:t>1.3.3.</w:t>
      </w:r>
      <w:r w:rsidR="00531789">
        <w:rPr>
          <w:rFonts w:ascii="Times New Roman" w:hAnsi="Times New Roman"/>
          <w:sz w:val="28"/>
          <w:szCs w:val="28"/>
        </w:rPr>
        <w:t xml:space="preserve"> В разделе </w:t>
      </w:r>
      <w:r w:rsidR="00531789" w:rsidRPr="00DA0BA0">
        <w:rPr>
          <w:rFonts w:ascii="Times New Roman" w:hAnsi="Times New Roman"/>
          <w:sz w:val="28"/>
          <w:szCs w:val="28"/>
          <w:lang w:val="en-US"/>
        </w:rPr>
        <w:t>II</w:t>
      </w:r>
      <w:r w:rsidR="00531789">
        <w:rPr>
          <w:rFonts w:ascii="Times New Roman" w:hAnsi="Times New Roman"/>
          <w:sz w:val="28"/>
          <w:szCs w:val="28"/>
        </w:rPr>
        <w:t>:</w:t>
      </w:r>
    </w:p>
    <w:p w:rsidR="00531789" w:rsidRDefault="00531789" w:rsidP="00DA0BA0">
      <w:pPr>
        <w:pStyle w:val="a3"/>
        <w:tabs>
          <w:tab w:val="left" w:pos="1172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пункт 4 изложить в следующей редакции:</w:t>
      </w:r>
    </w:p>
    <w:p w:rsidR="00531789" w:rsidRPr="00531789" w:rsidRDefault="00531789" w:rsidP="00531789">
      <w:pPr>
        <w:pStyle w:val="a3"/>
        <w:tabs>
          <w:tab w:val="left" w:pos="1172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31789">
        <w:rPr>
          <w:rFonts w:ascii="Times New Roman" w:hAnsi="Times New Roman"/>
          <w:sz w:val="28"/>
          <w:szCs w:val="28"/>
        </w:rPr>
        <w:t>4. Обработка персональных данных включает в себя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уничтожение, которые производятся с использованием средств автома</w:t>
      </w:r>
      <w:r>
        <w:rPr>
          <w:rFonts w:ascii="Times New Roman" w:hAnsi="Times New Roman"/>
          <w:sz w:val="28"/>
          <w:szCs w:val="28"/>
        </w:rPr>
        <w:t>тизации и без их использования.»;</w:t>
      </w:r>
    </w:p>
    <w:p w:rsidR="00DA0BA0" w:rsidRDefault="00531789" w:rsidP="00DA0BA0">
      <w:pPr>
        <w:pStyle w:val="a3"/>
        <w:tabs>
          <w:tab w:val="left" w:pos="1172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DA0BA0" w:rsidRPr="00DA0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A0BA0" w:rsidRPr="00DA0BA0">
        <w:rPr>
          <w:rFonts w:ascii="Times New Roman" w:hAnsi="Times New Roman"/>
          <w:sz w:val="28"/>
          <w:szCs w:val="28"/>
        </w:rPr>
        <w:t xml:space="preserve"> пункте 5 слова «Федеральным </w:t>
      </w:r>
      <w:hyperlink r:id="rId9" w:history="1">
        <w:r w:rsidR="00DA0BA0" w:rsidRPr="00DA0BA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DA0BA0" w:rsidRPr="00DA0BA0">
        <w:rPr>
          <w:rFonts w:ascii="Times New Roman" w:hAnsi="Times New Roman"/>
          <w:sz w:val="28"/>
          <w:szCs w:val="28"/>
        </w:rPr>
        <w:t xml:space="preserve"> «О рассмотрении обращений граждан Российской Федерации» заменить словами «Федеральным законом «О порядке рассмотрения обращений граждан Российской Федерации»;</w:t>
      </w:r>
    </w:p>
    <w:p w:rsidR="00DA0BA0" w:rsidRDefault="00DA0BA0" w:rsidP="000344C6">
      <w:pPr>
        <w:pStyle w:val="a3"/>
        <w:tabs>
          <w:tab w:val="left" w:pos="1172"/>
        </w:tabs>
        <w:spacing w:before="0" w:beforeAutospacing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DA0BA0">
        <w:rPr>
          <w:rFonts w:ascii="Times New Roman" w:hAnsi="Times New Roman"/>
          <w:sz w:val="28"/>
          <w:szCs w:val="28"/>
        </w:rPr>
        <w:t>1.3.4.</w:t>
      </w:r>
      <w:r w:rsidR="00044E10">
        <w:rPr>
          <w:rFonts w:ascii="Times New Roman" w:hAnsi="Times New Roman"/>
          <w:sz w:val="28"/>
          <w:szCs w:val="28"/>
        </w:rPr>
        <w:t xml:space="preserve"> </w:t>
      </w:r>
      <w:r w:rsidR="000344C6">
        <w:rPr>
          <w:rFonts w:ascii="Times New Roman" w:hAnsi="Times New Roman"/>
          <w:sz w:val="28"/>
          <w:szCs w:val="28"/>
        </w:rPr>
        <w:t>В пункте 26 р</w:t>
      </w:r>
      <w:r w:rsidR="00044E10">
        <w:rPr>
          <w:rFonts w:ascii="Times New Roman" w:hAnsi="Times New Roman"/>
          <w:sz w:val="28"/>
          <w:szCs w:val="28"/>
        </w:rPr>
        <w:t>аздел</w:t>
      </w:r>
      <w:r w:rsidR="000344C6">
        <w:rPr>
          <w:rFonts w:ascii="Times New Roman" w:hAnsi="Times New Roman"/>
          <w:sz w:val="28"/>
          <w:szCs w:val="28"/>
        </w:rPr>
        <w:t>а</w:t>
      </w:r>
      <w:r w:rsidR="00044E10">
        <w:rPr>
          <w:rFonts w:ascii="Times New Roman" w:hAnsi="Times New Roman"/>
          <w:sz w:val="28"/>
          <w:szCs w:val="28"/>
        </w:rPr>
        <w:t xml:space="preserve"> </w:t>
      </w:r>
      <w:r w:rsidR="00044E10" w:rsidRPr="00DA0BA0">
        <w:rPr>
          <w:rFonts w:ascii="Times New Roman" w:hAnsi="Times New Roman"/>
          <w:sz w:val="28"/>
          <w:szCs w:val="28"/>
          <w:lang w:val="en-US"/>
        </w:rPr>
        <w:t>V</w:t>
      </w:r>
      <w:r w:rsidR="00DB550F" w:rsidRPr="00DA0BA0">
        <w:rPr>
          <w:rFonts w:ascii="Times New Roman" w:hAnsi="Times New Roman"/>
          <w:sz w:val="28"/>
          <w:szCs w:val="28"/>
          <w:lang w:val="en-US"/>
        </w:rPr>
        <w:t>I</w:t>
      </w:r>
      <w:r w:rsidR="00D6613D" w:rsidRPr="00D6613D">
        <w:rPr>
          <w:rFonts w:ascii="Times New Roman" w:hAnsi="Times New Roman"/>
          <w:sz w:val="28"/>
          <w:szCs w:val="28"/>
        </w:rPr>
        <w:t xml:space="preserve"> </w:t>
      </w:r>
      <w:r w:rsidR="000344C6">
        <w:rPr>
          <w:rFonts w:ascii="Times New Roman" w:hAnsi="Times New Roman"/>
          <w:sz w:val="28"/>
          <w:szCs w:val="28"/>
        </w:rPr>
        <w:t>слова</w:t>
      </w:r>
      <w:r w:rsidRPr="00DA0BA0">
        <w:rPr>
          <w:rFonts w:ascii="Times New Roman" w:hAnsi="Times New Roman"/>
          <w:sz w:val="28"/>
          <w:szCs w:val="28"/>
        </w:rPr>
        <w:t xml:space="preserve"> «, утверждаемой Главой администрации города Твери» исключить;</w:t>
      </w:r>
    </w:p>
    <w:p w:rsidR="005452D3" w:rsidRPr="005452D3" w:rsidRDefault="00DA0BA0" w:rsidP="00DA0BA0">
      <w:pPr>
        <w:pStyle w:val="a3"/>
        <w:tabs>
          <w:tab w:val="left" w:pos="1172"/>
        </w:tabs>
        <w:spacing w:before="0" w:beforeAutospacing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DA0BA0">
        <w:rPr>
          <w:rFonts w:ascii="Times New Roman" w:hAnsi="Times New Roman"/>
          <w:sz w:val="28"/>
          <w:szCs w:val="28"/>
        </w:rPr>
        <w:t>1.3.</w:t>
      </w:r>
      <w:r w:rsidR="000344C6">
        <w:rPr>
          <w:rFonts w:ascii="Times New Roman" w:hAnsi="Times New Roman"/>
          <w:sz w:val="28"/>
          <w:szCs w:val="28"/>
        </w:rPr>
        <w:t>5</w:t>
      </w:r>
      <w:r w:rsidR="00531789">
        <w:rPr>
          <w:rFonts w:ascii="Times New Roman" w:hAnsi="Times New Roman"/>
          <w:sz w:val="28"/>
          <w:szCs w:val="28"/>
        </w:rPr>
        <w:t>.</w:t>
      </w:r>
      <w:r w:rsidR="005452D3">
        <w:rPr>
          <w:rFonts w:ascii="Times New Roman" w:hAnsi="Times New Roman"/>
          <w:sz w:val="28"/>
          <w:szCs w:val="28"/>
        </w:rPr>
        <w:t xml:space="preserve"> </w:t>
      </w:r>
      <w:r w:rsidR="000344C6">
        <w:rPr>
          <w:rFonts w:ascii="Times New Roman" w:hAnsi="Times New Roman"/>
          <w:sz w:val="28"/>
          <w:szCs w:val="28"/>
        </w:rPr>
        <w:t>В п</w:t>
      </w:r>
      <w:r w:rsidR="000344C6" w:rsidRPr="00DA0BA0">
        <w:rPr>
          <w:rFonts w:ascii="Times New Roman" w:hAnsi="Times New Roman"/>
          <w:sz w:val="28"/>
          <w:szCs w:val="28"/>
        </w:rPr>
        <w:t>ункт</w:t>
      </w:r>
      <w:r w:rsidR="000344C6">
        <w:rPr>
          <w:rFonts w:ascii="Times New Roman" w:hAnsi="Times New Roman"/>
          <w:sz w:val="28"/>
          <w:szCs w:val="28"/>
        </w:rPr>
        <w:t>е</w:t>
      </w:r>
      <w:r w:rsidR="000344C6" w:rsidRPr="00DA0BA0">
        <w:rPr>
          <w:rFonts w:ascii="Times New Roman" w:hAnsi="Times New Roman"/>
          <w:sz w:val="28"/>
          <w:szCs w:val="28"/>
        </w:rPr>
        <w:t xml:space="preserve"> 33</w:t>
      </w:r>
      <w:r w:rsidR="000344C6">
        <w:rPr>
          <w:rFonts w:ascii="Times New Roman" w:hAnsi="Times New Roman"/>
          <w:sz w:val="28"/>
          <w:szCs w:val="28"/>
        </w:rPr>
        <w:t xml:space="preserve"> р</w:t>
      </w:r>
      <w:r w:rsidR="005452D3" w:rsidRPr="00DA0BA0">
        <w:rPr>
          <w:rFonts w:ascii="Times New Roman" w:hAnsi="Times New Roman"/>
          <w:sz w:val="28"/>
          <w:szCs w:val="28"/>
        </w:rPr>
        <w:t>аздел</w:t>
      </w:r>
      <w:r w:rsidR="000344C6">
        <w:rPr>
          <w:rFonts w:ascii="Times New Roman" w:hAnsi="Times New Roman"/>
          <w:sz w:val="28"/>
          <w:szCs w:val="28"/>
        </w:rPr>
        <w:t>а</w:t>
      </w:r>
      <w:r w:rsidR="005452D3" w:rsidRPr="00DA0BA0">
        <w:rPr>
          <w:rFonts w:ascii="Times New Roman" w:hAnsi="Times New Roman"/>
          <w:sz w:val="28"/>
          <w:szCs w:val="28"/>
        </w:rPr>
        <w:t xml:space="preserve"> </w:t>
      </w:r>
      <w:r w:rsidR="005452D3" w:rsidRPr="00DA0BA0">
        <w:rPr>
          <w:rFonts w:ascii="Times New Roman" w:hAnsi="Times New Roman"/>
          <w:sz w:val="28"/>
          <w:szCs w:val="28"/>
          <w:lang w:val="en-US"/>
        </w:rPr>
        <w:t>VII</w:t>
      </w:r>
      <w:r w:rsidR="005452D3">
        <w:rPr>
          <w:rFonts w:ascii="Times New Roman" w:hAnsi="Times New Roman"/>
          <w:sz w:val="28"/>
          <w:szCs w:val="28"/>
        </w:rPr>
        <w:t>:</w:t>
      </w:r>
    </w:p>
    <w:p w:rsidR="00B83DF3" w:rsidRDefault="00B83DF3" w:rsidP="00DA0BA0">
      <w:pPr>
        <w:pStyle w:val="a3"/>
        <w:tabs>
          <w:tab w:val="left" w:pos="1172"/>
        </w:tabs>
        <w:spacing w:before="0" w:beforeAutospacing="0"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абзац первый изложить в следующей редакции:</w:t>
      </w:r>
    </w:p>
    <w:p w:rsidR="00531789" w:rsidRPr="00531789" w:rsidRDefault="00531789" w:rsidP="00531789">
      <w:pPr>
        <w:spacing w:before="0" w:beforeAutospacing="0" w:line="276" w:lineRule="auto"/>
        <w:ind w:firstLine="5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789">
        <w:rPr>
          <w:rFonts w:ascii="Times New Roman" w:hAnsi="Times New Roman"/>
          <w:sz w:val="28"/>
          <w:szCs w:val="28"/>
        </w:rPr>
        <w:t>«</w:t>
      </w:r>
      <w:r w:rsidRPr="00531789">
        <w:rPr>
          <w:rFonts w:ascii="Times New Roman" w:eastAsia="Times New Roman" w:hAnsi="Times New Roman"/>
          <w:sz w:val="28"/>
          <w:szCs w:val="28"/>
          <w:lang w:eastAsia="ru-RU"/>
        </w:rPr>
        <w:t>33. Работники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Твери</w:t>
      </w:r>
      <w:r w:rsidRPr="00531789">
        <w:rPr>
          <w:rFonts w:ascii="Times New Roman" w:eastAsia="Times New Roman" w:hAnsi="Times New Roman"/>
          <w:sz w:val="28"/>
          <w:szCs w:val="28"/>
          <w:lang w:eastAsia="ru-RU"/>
        </w:rPr>
        <w:t>, замещающие должности, включенные в перечень должностей, замещение которых предусматривает осуществлени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обработки персональных данных, </w:t>
      </w:r>
      <w:r w:rsidRPr="00531789">
        <w:rPr>
          <w:rFonts w:ascii="Times New Roman" w:eastAsia="Times New Roman" w:hAnsi="Times New Roman"/>
          <w:sz w:val="28"/>
          <w:szCs w:val="28"/>
          <w:lang w:eastAsia="ru-RU"/>
        </w:rPr>
        <w:t>осуществление доступа к персональным данным, обязаны:</w:t>
      </w:r>
      <w:r w:rsidR="00B83DF3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 w:rsidRPr="00531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1789" w:rsidRDefault="00B83DF3" w:rsidP="00531789">
      <w:pPr>
        <w:spacing w:before="0" w:beforeAutospacing="0" w:line="276" w:lineRule="auto"/>
        <w:ind w:firstLine="53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б) в абзацах третьем и четвертом слова «начальнику управления организационно-контрольной работы администрации города Твери» заменить словами «</w:t>
      </w:r>
      <w:r w:rsidR="006F44C1" w:rsidRPr="006F44C1">
        <w:rPr>
          <w:rFonts w:ascii="Times New Roman" w:eastAsia="Times New Roman" w:hAnsi="Times New Roman"/>
          <w:sz w:val="28"/>
          <w:szCs w:val="28"/>
          <w:lang w:eastAsia="ru-RU"/>
        </w:rPr>
        <w:t>должностному лицу, ответственному за организацию обработки персональных данных в Администрации города Твери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B55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0BA0" w:rsidRPr="00DA0BA0" w:rsidRDefault="00DA0BA0" w:rsidP="00DA0BA0">
      <w:pPr>
        <w:numPr>
          <w:ilvl w:val="0"/>
          <w:numId w:val="1"/>
        </w:numPr>
        <w:tabs>
          <w:tab w:val="left" w:pos="1172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A0BA0">
        <w:rPr>
          <w:rFonts w:ascii="Times New Roman" w:eastAsia="Times New Roman" w:hAnsi="Times New Roman"/>
          <w:sz w:val="28"/>
          <w:szCs w:val="28"/>
          <w:lang w:eastAsia="ru-RU"/>
        </w:rPr>
        <w:t>Настоящее</w:t>
      </w:r>
      <w:r w:rsidRPr="00DA0BA0">
        <w:rPr>
          <w:rFonts w:ascii="Times New Roman" w:hAnsi="Times New Roman"/>
          <w:sz w:val="28"/>
          <w:szCs w:val="28"/>
        </w:rPr>
        <w:t xml:space="preserve"> распоряжение вступает в силу со дня издания.</w:t>
      </w:r>
    </w:p>
    <w:p w:rsidR="00DA0BA0" w:rsidRPr="00DA0BA0" w:rsidRDefault="00DA0BA0" w:rsidP="00DA0BA0">
      <w:pPr>
        <w:numPr>
          <w:ilvl w:val="0"/>
          <w:numId w:val="1"/>
        </w:numPr>
        <w:tabs>
          <w:tab w:val="left" w:pos="1172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DA0BA0">
        <w:rPr>
          <w:rFonts w:ascii="Times New Roman" w:hAnsi="Times New Roman"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A0BA0" w:rsidRPr="00DA0BA0" w:rsidRDefault="00DA0BA0" w:rsidP="00DA0BA0">
      <w:pPr>
        <w:tabs>
          <w:tab w:val="left" w:pos="0"/>
          <w:tab w:val="right" w:pos="9354"/>
        </w:tabs>
        <w:spacing w:before="480" w:beforeAutospacing="0" w:line="276" w:lineRule="auto"/>
        <w:rPr>
          <w:rFonts w:ascii="Times New Roman" w:hAnsi="Times New Roman"/>
          <w:sz w:val="26"/>
          <w:szCs w:val="26"/>
        </w:rPr>
      </w:pPr>
      <w:r w:rsidRPr="00DA0BA0">
        <w:rPr>
          <w:rFonts w:ascii="Times New Roman" w:hAnsi="Times New Roman"/>
          <w:sz w:val="28"/>
          <w:szCs w:val="28"/>
        </w:rPr>
        <w:t>Глава города Твери</w:t>
      </w:r>
      <w:r w:rsidRPr="00DA0BA0">
        <w:rPr>
          <w:rFonts w:ascii="Times New Roman" w:hAnsi="Times New Roman"/>
          <w:sz w:val="28"/>
          <w:szCs w:val="28"/>
        </w:rPr>
        <w:tab/>
        <w:t>А.В. Огоньков</w:t>
      </w:r>
    </w:p>
    <w:p w:rsidR="00B83DF3" w:rsidRDefault="00B83DF3" w:rsidP="00DA0BA0">
      <w:pPr>
        <w:tabs>
          <w:tab w:val="right" w:pos="10205"/>
        </w:tabs>
        <w:ind w:left="454" w:hanging="45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3DF3" w:rsidRDefault="00B83DF3" w:rsidP="00DA0BA0">
      <w:pPr>
        <w:tabs>
          <w:tab w:val="right" w:pos="10205"/>
        </w:tabs>
        <w:ind w:left="454" w:hanging="45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3DF3" w:rsidRDefault="00B83DF3" w:rsidP="00DA0BA0">
      <w:pPr>
        <w:tabs>
          <w:tab w:val="right" w:pos="10205"/>
        </w:tabs>
        <w:ind w:left="454" w:hanging="45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B83DF3" w:rsidSect="000344C6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2."/>
      <w:lvlJc w:val="left"/>
    </w:lvl>
    <w:lvl w:ilvl="2">
      <w:start w:val="7"/>
      <w:numFmt w:val="decimal"/>
      <w:lvlText w:val="%2."/>
      <w:lvlJc w:val="left"/>
    </w:lvl>
    <w:lvl w:ilvl="3">
      <w:start w:val="7"/>
      <w:numFmt w:val="decimal"/>
      <w:lvlText w:val="%2."/>
      <w:lvlJc w:val="left"/>
    </w:lvl>
    <w:lvl w:ilvl="4">
      <w:start w:val="7"/>
      <w:numFmt w:val="decimal"/>
      <w:lvlText w:val="%2."/>
      <w:lvlJc w:val="left"/>
    </w:lvl>
    <w:lvl w:ilvl="5">
      <w:start w:val="7"/>
      <w:numFmt w:val="decimal"/>
      <w:lvlText w:val="%2."/>
      <w:lvlJc w:val="left"/>
    </w:lvl>
    <w:lvl w:ilvl="6">
      <w:start w:val="7"/>
      <w:numFmt w:val="decimal"/>
      <w:lvlText w:val="%2."/>
      <w:lvlJc w:val="left"/>
    </w:lvl>
    <w:lvl w:ilvl="7">
      <w:start w:val="7"/>
      <w:numFmt w:val="decimal"/>
      <w:lvlText w:val="%2."/>
      <w:lvlJc w:val="left"/>
    </w:lvl>
    <w:lvl w:ilvl="8">
      <w:start w:val="7"/>
      <w:numFmt w:val="decimal"/>
      <w:lvlText w:val="%2."/>
      <w:lvlJc w:val="left"/>
    </w:lvl>
  </w:abstractNum>
  <w:abstractNum w:abstractNumId="1">
    <w:nsid w:val="15E95358"/>
    <w:multiLevelType w:val="multilevel"/>
    <w:tmpl w:val="43A6A3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E7"/>
    <w:rsid w:val="000344C6"/>
    <w:rsid w:val="00044E10"/>
    <w:rsid w:val="000B7EE1"/>
    <w:rsid w:val="000C77AB"/>
    <w:rsid w:val="000E2C8E"/>
    <w:rsid w:val="0024405F"/>
    <w:rsid w:val="00271AA6"/>
    <w:rsid w:val="003A103B"/>
    <w:rsid w:val="00531789"/>
    <w:rsid w:val="005452D3"/>
    <w:rsid w:val="005D045B"/>
    <w:rsid w:val="006D06E7"/>
    <w:rsid w:val="006F44C1"/>
    <w:rsid w:val="008327CE"/>
    <w:rsid w:val="00886ED7"/>
    <w:rsid w:val="008D7DE7"/>
    <w:rsid w:val="009136FF"/>
    <w:rsid w:val="009C3FB8"/>
    <w:rsid w:val="00A3250C"/>
    <w:rsid w:val="00B518C5"/>
    <w:rsid w:val="00B83DF3"/>
    <w:rsid w:val="00C55CC0"/>
    <w:rsid w:val="00C828C1"/>
    <w:rsid w:val="00C84894"/>
    <w:rsid w:val="00C93918"/>
    <w:rsid w:val="00D6613D"/>
    <w:rsid w:val="00DA0BA0"/>
    <w:rsid w:val="00DB550F"/>
    <w:rsid w:val="00DC0ED7"/>
    <w:rsid w:val="00E37F48"/>
    <w:rsid w:val="00E8363B"/>
    <w:rsid w:val="00F10DC3"/>
    <w:rsid w:val="00F363B7"/>
    <w:rsid w:val="00FC4F49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0E8A6-AE0C-45E4-B01F-71840E0E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A0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0BA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0BA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0BA0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848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8489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8489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48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8489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864&amp;date=17.10.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436&amp;n=87256&amp;dst=100243&amp;field=134&amp;date=17.10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36&amp;n=87256&amp;dst=100451&amp;field=134&amp;date=17.10.202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14820&amp;date=17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B8BA-5A9A-4779-B661-1859B927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Ким Екатерина Игоревна</cp:lastModifiedBy>
  <cp:revision>3</cp:revision>
  <cp:lastPrinted>2022-11-11T08:20:00Z</cp:lastPrinted>
  <dcterms:created xsi:type="dcterms:W3CDTF">2022-11-22T11:37:00Z</dcterms:created>
  <dcterms:modified xsi:type="dcterms:W3CDTF">2022-11-22T11:38:00Z</dcterms:modified>
</cp:coreProperties>
</file>